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F" w:rsidRDefault="001058DF" w:rsidP="00A12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2017.05.14</w:t>
      </w:r>
    </w:p>
    <w:p w:rsidR="001058DF" w:rsidRPr="001058DF" w:rsidRDefault="001058DF" w:rsidP="00A124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1058DF">
        <w:rPr>
          <w:rFonts w:ascii="Times New Roman" w:hAnsi="Times New Roman" w:cs="Times New Roman"/>
          <w:b/>
          <w:sz w:val="24"/>
          <w:szCs w:val="24"/>
        </w:rPr>
        <w:t>Eivil</w:t>
      </w:r>
      <w:proofErr w:type="spellEnd"/>
      <w:r w:rsidRPr="001058DF">
        <w:rPr>
          <w:rFonts w:ascii="Times New Roman" w:hAnsi="Times New Roman" w:cs="Times New Roman"/>
          <w:b/>
          <w:sz w:val="24"/>
          <w:szCs w:val="24"/>
          <w:lang w:val="lt-LT"/>
        </w:rPr>
        <w:t>ės Čakaitė</w:t>
      </w:r>
      <w:r w:rsidR="00F46387">
        <w:rPr>
          <w:rFonts w:ascii="Times New Roman" w:hAnsi="Times New Roman" w:cs="Times New Roman"/>
          <w:b/>
          <w:sz w:val="24"/>
          <w:szCs w:val="24"/>
          <w:lang w:val="lt-LT"/>
        </w:rPr>
        <w:t xml:space="preserve">s rekomendacija </w:t>
      </w:r>
      <w:r w:rsidRPr="001058DF">
        <w:rPr>
          <w:rFonts w:ascii="Times New Roman" w:hAnsi="Times New Roman" w:cs="Times New Roman"/>
          <w:b/>
          <w:sz w:val="24"/>
          <w:szCs w:val="24"/>
          <w:lang w:val="lt-LT"/>
        </w:rPr>
        <w:t>Druskini</w:t>
      </w:r>
      <w:r w:rsidR="00F46387">
        <w:rPr>
          <w:rFonts w:ascii="Times New Roman" w:hAnsi="Times New Roman" w:cs="Times New Roman"/>
          <w:b/>
          <w:sz w:val="24"/>
          <w:szCs w:val="24"/>
          <w:lang w:val="lt-LT"/>
        </w:rPr>
        <w:t>nkų savivaldybės jaunimo tarybai</w:t>
      </w:r>
    </w:p>
    <w:p w:rsidR="00E746F4" w:rsidRPr="001058DF" w:rsidRDefault="00937DF2" w:rsidP="00A12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Eivilė Čakaitė, 2017-2018 mokslo metais išvykusi į FLEX mainų programą</w:t>
      </w:r>
      <w:r w:rsidR="00A21546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JAV, jau nuo spalio mėnesio yra FLEX </w:t>
      </w:r>
      <w:r w:rsidR="001058DF">
        <w:rPr>
          <w:rFonts w:ascii="Times New Roman" w:hAnsi="Times New Roman" w:cs="Times New Roman"/>
          <w:sz w:val="24"/>
          <w:szCs w:val="24"/>
          <w:lang w:val="lt-LT"/>
        </w:rPr>
        <w:t xml:space="preserve">programos alumnų </w:t>
      </w:r>
      <w:r w:rsidR="00A21546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organizacijos Lietuvoje atstovė Druskininkuose. 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Nors Eivilė savanorišką veiklą FLEX alumnų bendruomenėje pradėjo </w:t>
      </w:r>
      <w:r w:rsidR="001058DF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132EDE" w:rsidRPr="001058DF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1058DF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E" w:rsidRPr="001058DF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132EDE" w:rsidRPr="001058DF">
        <w:rPr>
          <w:rFonts w:ascii="Times New Roman" w:hAnsi="Times New Roman" w:cs="Times New Roman"/>
          <w:sz w:val="24"/>
          <w:szCs w:val="24"/>
        </w:rPr>
        <w:t xml:space="preserve"> 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mėnesio, </w:t>
      </w:r>
      <w:r w:rsidR="00A21546" w:rsidRPr="001058DF">
        <w:rPr>
          <w:rFonts w:ascii="Times New Roman" w:hAnsi="Times New Roman" w:cs="Times New Roman"/>
          <w:sz w:val="24"/>
          <w:szCs w:val="24"/>
          <w:lang w:val="lt-LT"/>
        </w:rPr>
        <w:t>Eivilę pažįstu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 nuo jos išvykimo į JAV ir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1546" w:rsidRPr="001058DF">
        <w:rPr>
          <w:rFonts w:ascii="Times New Roman" w:hAnsi="Times New Roman" w:cs="Times New Roman"/>
          <w:sz w:val="24"/>
          <w:szCs w:val="24"/>
          <w:lang w:val="lt-LT"/>
        </w:rPr>
        <w:t>galiu drąsiai teigti, jog jos iniciatyvumas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projektų organizavimo metu</w:t>
      </w:r>
      <w:r w:rsidR="00A21546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, atsakomybė, užsidegimas bei komunikacijos gebėjimai 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>padės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tapti veiklia nare </w:t>
      </w:r>
      <w:r w:rsidR="001058DF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32EDE" w:rsidRPr="001058DF">
        <w:rPr>
          <w:rFonts w:ascii="Times New Roman" w:hAnsi="Times New Roman" w:cs="Times New Roman"/>
          <w:sz w:val="24"/>
          <w:szCs w:val="24"/>
          <w:lang w:val="lt-LT"/>
        </w:rPr>
        <w:t>Druskininkų savivaldybės jaunimo reikalų taryboje.</w:t>
      </w:r>
    </w:p>
    <w:p w:rsidR="00471B11" w:rsidRPr="001058DF" w:rsidRDefault="00132EDE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Eivilės savybės </w:t>
      </w:r>
      <w:r w:rsidR="00221E39" w:rsidRPr="001058DF">
        <w:rPr>
          <w:rFonts w:ascii="Times New Roman" w:hAnsi="Times New Roman" w:cs="Times New Roman"/>
          <w:sz w:val="24"/>
          <w:szCs w:val="24"/>
          <w:lang w:val="lt-LT"/>
        </w:rPr>
        <w:t>jai padeda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išsiskirti ne tik </w:t>
      </w:r>
      <w:r w:rsidR="00A1243C">
        <w:rPr>
          <w:rFonts w:ascii="Times New Roman" w:hAnsi="Times New Roman" w:cs="Times New Roman"/>
          <w:sz w:val="24"/>
          <w:szCs w:val="24"/>
          <w:lang w:val="lt-LT"/>
        </w:rPr>
        <w:t>tuo</w:t>
      </w:r>
      <w:r w:rsidR="00221E39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, jog buvo viena 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Pr="001058DF">
        <w:rPr>
          <w:rFonts w:ascii="Times New Roman" w:hAnsi="Times New Roman" w:cs="Times New Roman"/>
          <w:sz w:val="24"/>
          <w:szCs w:val="24"/>
        </w:rPr>
        <w:t>18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moksleivių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gavusių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nemokamai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praleisti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kultūrinius</w:t>
      </w:r>
      <w:proofErr w:type="spellEnd"/>
      <w:r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akade</w:t>
      </w:r>
      <w:r w:rsidR="00A1243C">
        <w:rPr>
          <w:rFonts w:ascii="Times New Roman" w:hAnsi="Times New Roman" w:cs="Times New Roman"/>
          <w:sz w:val="24"/>
          <w:szCs w:val="24"/>
        </w:rPr>
        <w:t>minius</w:t>
      </w:r>
      <w:proofErr w:type="spellEnd"/>
      <w:r w:rsidR="00A1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43C">
        <w:rPr>
          <w:rFonts w:ascii="Times New Roman" w:hAnsi="Times New Roman" w:cs="Times New Roman"/>
          <w:sz w:val="24"/>
          <w:szCs w:val="24"/>
        </w:rPr>
        <w:t>mainus</w:t>
      </w:r>
      <w:proofErr w:type="spellEnd"/>
      <w:r w:rsidR="00A1243C">
        <w:rPr>
          <w:rFonts w:ascii="Times New Roman" w:hAnsi="Times New Roman" w:cs="Times New Roman"/>
          <w:sz w:val="24"/>
          <w:szCs w:val="24"/>
        </w:rPr>
        <w:t xml:space="preserve"> JAV, bet </w:t>
      </w:r>
      <w:proofErr w:type="spellStart"/>
      <w:r w:rsidR="00A1243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1243C">
        <w:rPr>
          <w:rFonts w:ascii="Times New Roman" w:hAnsi="Times New Roman" w:cs="Times New Roman"/>
          <w:sz w:val="24"/>
          <w:szCs w:val="24"/>
        </w:rPr>
        <w:t xml:space="preserve"> tuo</w:t>
      </w:r>
      <w:bookmarkStart w:id="0" w:name="_GoBack"/>
      <w:bookmarkEnd w:id="0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tapo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FLEX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alumnų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iniciatyviausia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atstove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Eivilė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vienintelė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FLEX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alumnė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gana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su</w:t>
      </w:r>
      <w:r w:rsidR="00471B11" w:rsidRPr="001058DF">
        <w:rPr>
          <w:rFonts w:ascii="Times New Roman" w:hAnsi="Times New Roman" w:cs="Times New Roman"/>
          <w:sz w:val="24"/>
          <w:szCs w:val="24"/>
        </w:rPr>
        <w:t>geba</w:t>
      </w:r>
      <w:proofErr w:type="spellEnd"/>
      <w:r w:rsidR="00471B11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11" w:rsidRPr="001058DF">
        <w:rPr>
          <w:rFonts w:ascii="Times New Roman" w:hAnsi="Times New Roman" w:cs="Times New Roman"/>
          <w:sz w:val="24"/>
          <w:szCs w:val="24"/>
        </w:rPr>
        <w:t>suroganizuoti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bendruomenę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87">
        <w:rPr>
          <w:rFonts w:ascii="Times New Roman" w:hAnsi="Times New Roman" w:cs="Times New Roman"/>
          <w:sz w:val="24"/>
          <w:szCs w:val="24"/>
        </w:rPr>
        <w:t>įtraukiančių</w:t>
      </w:r>
      <w:proofErr w:type="spellEnd"/>
      <w:r w:rsid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87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87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8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4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87">
        <w:rPr>
          <w:rFonts w:ascii="Times New Roman" w:hAnsi="Times New Roman" w:cs="Times New Roman"/>
          <w:sz w:val="24"/>
          <w:szCs w:val="24"/>
        </w:rPr>
        <w:t>reikalaujama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Eivilė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suorganizavo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21E39" w:rsidRPr="001058D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221E39" w:rsidRPr="001058DF">
        <w:rPr>
          <w:rFonts w:ascii="Times New Roman" w:hAnsi="Times New Roman" w:cs="Times New Roman"/>
          <w:sz w:val="24"/>
          <w:szCs w:val="24"/>
          <w:lang w:val="lt-LT"/>
        </w:rPr>
        <w:t>ų, kurių metu vykdė mainų programos pristatymus savo mieste, dirbo su savo vietovės mokyklomis, kad moksleivius įtrauktų į kitas jaunimo organizacijas, savanorystės veiklas ar supažindintų su JAV kultūra, organizavo edukacines veiklas su vaikų dienos centrais</w:t>
      </w:r>
      <w:r w:rsidR="00471B11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, globas namais bei aplinkos tvarkymus savo bendruomenėje. </w:t>
      </w:r>
    </w:p>
    <w:p w:rsidR="00132EDE" w:rsidRPr="001058DF" w:rsidRDefault="00471B11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Vienas iš didesnių Eivilės suorganizuotų projektų – „Let‘s Start Now“ („Pradėkime dabar“). Spalio mėnesį Eivilė buvo išrinkta dalyvauti FLEX alumnų debatų bei projektų organizavimo mokymuose, po kurių gavo 750$, kad galėtų įgy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vendinti savo idėją pakviesti 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>trijų miestų - Druskininkų, Vilniaus bei Šiaulių – moksleivius,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 kurie gautų galimybę</w:t>
      </w:r>
      <w:r w:rsidR="006133AD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sužinoti daugiau apie jaunimo organizacijas Lietuvoje, žmogaus teises bei savo gebėjimus, kurie padėtų jiems patiems organizuoti bendruomenę įtraukiančius projektus.</w:t>
      </w:r>
    </w:p>
    <w:p w:rsidR="00A1243C" w:rsidRPr="001058DF" w:rsidRDefault="006133AD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Eivilė pasižymi smalsumu  ir entuziazmu, kuris ne tik padeda organizuoti projektus Druskininkuose bei Veisiejuose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 jai pačiai, bet ji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įkvepia tai daryti kitus žmones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 alumnų bendruomenėje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>Jos iniciatyvumas bei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bendradarbiavimas su Europos Komisijos Atstovybe, veiklos Jaunimo Europos Komandoje bei organizacijoje „Moterys Kalba“ parodo, kad jos veiklumas neapsiriboje tik vienoje organizacijoje – Eivilei rūpi bendra Lietuvos 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>jaunimo ateitis</w:t>
      </w:r>
      <w:r w:rsidR="00A1243C">
        <w:rPr>
          <w:rFonts w:ascii="Times New Roman" w:hAnsi="Times New Roman" w:cs="Times New Roman"/>
          <w:sz w:val="24"/>
          <w:szCs w:val="24"/>
          <w:lang w:val="lt-LT"/>
        </w:rPr>
        <w:t xml:space="preserve">. Iš kitų miestų atstovų Eivilė dar išsiskiria ir tuo, kad sugeba kritiškai pasverti, kokios veiklos jos bendruomenėje bus naudingos ir vertinimos, o kurios ne tiek. 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 xml:space="preserve">Esu 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>įsitikinusi, kad jos atsakingumas</w:t>
      </w:r>
      <w:r w:rsidR="00A1243C">
        <w:rPr>
          <w:rFonts w:ascii="Times New Roman" w:hAnsi="Times New Roman" w:cs="Times New Roman"/>
          <w:sz w:val="24"/>
          <w:szCs w:val="24"/>
          <w:lang w:val="lt-LT"/>
        </w:rPr>
        <w:t>, kūrybiškumas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bei </w:t>
      </w:r>
      <w:r w:rsidR="00F46387">
        <w:rPr>
          <w:rFonts w:ascii="Times New Roman" w:hAnsi="Times New Roman" w:cs="Times New Roman"/>
          <w:sz w:val="24"/>
          <w:szCs w:val="24"/>
          <w:lang w:val="lt-LT"/>
        </w:rPr>
        <w:t>aktyvumas</w:t>
      </w:r>
      <w:r w:rsidR="00A1243C">
        <w:rPr>
          <w:rFonts w:ascii="Times New Roman" w:hAnsi="Times New Roman" w:cs="Times New Roman"/>
          <w:sz w:val="24"/>
          <w:szCs w:val="24"/>
          <w:lang w:val="lt-LT"/>
        </w:rPr>
        <w:t xml:space="preserve"> būtų naudingas</w:t>
      </w:r>
      <w:r w:rsidR="001058DF" w:rsidRPr="001058DF">
        <w:rPr>
          <w:rFonts w:ascii="Times New Roman" w:hAnsi="Times New Roman" w:cs="Times New Roman"/>
          <w:sz w:val="24"/>
          <w:szCs w:val="24"/>
          <w:lang w:val="lt-LT"/>
        </w:rPr>
        <w:t xml:space="preserve"> ir Druskininkų savivaldybės jaunimo reikalų taryboje.</w:t>
      </w:r>
    </w:p>
    <w:p w:rsidR="001058DF" w:rsidRPr="001058DF" w:rsidRDefault="001058DF" w:rsidP="00A12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Jei prireiktų daugiau informacijos ar turite klausimų, mielai</w:t>
      </w:r>
      <w:r w:rsidR="00A1243C">
        <w:rPr>
          <w:rFonts w:ascii="Times New Roman" w:hAnsi="Times New Roman" w:cs="Times New Roman"/>
          <w:sz w:val="24"/>
          <w:szCs w:val="24"/>
          <w:lang w:val="lt-LT"/>
        </w:rPr>
        <w:t xml:space="preserve"> atsakysiu paštu: </w:t>
      </w:r>
      <w:r w:rsidRPr="001058DF">
        <w:rPr>
          <w:rFonts w:ascii="Times New Roman" w:hAnsi="Times New Roman" w:cs="Times New Roman"/>
          <w:sz w:val="24"/>
          <w:szCs w:val="24"/>
          <w:lang w:val="lt-LT"/>
        </w:rPr>
        <w:t>flexalumni.lt</w:t>
      </w:r>
      <w:r w:rsidRPr="001058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58DF">
        <w:rPr>
          <w:rFonts w:ascii="Times New Roman" w:hAnsi="Times New Roman" w:cs="Times New Roman"/>
          <w:sz w:val="24"/>
          <w:szCs w:val="24"/>
        </w:rPr>
        <w:t>americancouncils.lt</w:t>
      </w:r>
      <w:proofErr w:type="spellEnd"/>
    </w:p>
    <w:p w:rsidR="006133AD" w:rsidRPr="001058DF" w:rsidRDefault="006133AD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Pagarbiai,</w:t>
      </w:r>
    </w:p>
    <w:p w:rsidR="006133AD" w:rsidRPr="001058DF" w:rsidRDefault="006133AD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Lukrecija Neverovskaja</w:t>
      </w:r>
    </w:p>
    <w:p w:rsidR="006133AD" w:rsidRPr="001058DF" w:rsidRDefault="006133AD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FLEX Alumnų Koordinatorė</w:t>
      </w:r>
    </w:p>
    <w:p w:rsidR="006133AD" w:rsidRPr="001058DF" w:rsidRDefault="006133AD" w:rsidP="00A1243C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58DF">
        <w:rPr>
          <w:rFonts w:ascii="Times New Roman" w:hAnsi="Times New Roman" w:cs="Times New Roman"/>
          <w:sz w:val="24"/>
          <w:szCs w:val="24"/>
          <w:lang w:val="lt-LT"/>
        </w:rPr>
        <w:t>American Councils For International Education</w:t>
      </w:r>
    </w:p>
    <w:sectPr w:rsidR="006133AD" w:rsidRPr="0010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2"/>
    <w:rsid w:val="001058DF"/>
    <w:rsid w:val="00132EDE"/>
    <w:rsid w:val="00221E39"/>
    <w:rsid w:val="00471B11"/>
    <w:rsid w:val="006133AD"/>
    <w:rsid w:val="00937DF2"/>
    <w:rsid w:val="00A1243C"/>
    <w:rsid w:val="00A21546"/>
    <w:rsid w:val="00E746F4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2019-05-14T13:14:00Z</dcterms:created>
  <dcterms:modified xsi:type="dcterms:W3CDTF">2019-05-14T17:17:00Z</dcterms:modified>
</cp:coreProperties>
</file>